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71B0" w:rsidRDefault="002171B0" w:rsidP="00B01002">
      <w:pPr>
        <w:rPr>
          <w:rStyle w:val="aa"/>
          <w:u w:val="none"/>
        </w:rPr>
      </w:pPr>
      <w:hyperlink r:id="rId5" w:history="1">
        <w:r w:rsidR="00DE20D6" w:rsidRPr="002171B0">
          <w:rPr>
            <w:rStyle w:val="aa"/>
            <w:u w:val="none"/>
          </w:rPr>
          <w:t>Роснефть : Тендеры (rosneft.ru)</w:t>
        </w:r>
      </w:hyperlink>
      <w:r w:rsidRPr="002171B0">
        <w:rPr>
          <w:rStyle w:val="aa"/>
          <w:u w:val="none"/>
        </w:rPr>
        <w:t xml:space="preserve"> </w:t>
      </w:r>
    </w:p>
    <w:p w:rsidR="002171B0" w:rsidRDefault="002171B0" w:rsidP="00B01002">
      <w:pPr>
        <w:rPr>
          <w:rStyle w:val="aa"/>
          <w:u w:val="none"/>
        </w:rPr>
      </w:pPr>
    </w:p>
    <w:p w:rsidR="002171B0" w:rsidRPr="002171B0" w:rsidRDefault="002171B0" w:rsidP="00B01002">
      <w:pPr>
        <w:rPr>
          <w:rStyle w:val="aa"/>
          <w:u w:val="none"/>
        </w:rPr>
      </w:pPr>
      <w:bookmarkStart w:id="0" w:name="_GoBack"/>
      <w:bookmarkEnd w:id="0"/>
    </w:p>
    <w:p w:rsidR="00F57858" w:rsidRPr="002171B0" w:rsidRDefault="002171B0" w:rsidP="00B01002">
      <w:r w:rsidRPr="002171B0">
        <w:rPr>
          <w:rStyle w:val="aa"/>
          <w:u w:val="none"/>
        </w:rPr>
        <w:t>– входящий в почте от 08.08.2024</w:t>
      </w:r>
    </w:p>
    <w:sectPr w:rsidR="00F57858" w:rsidRPr="002171B0" w:rsidSect="00F53A9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90EE6F0A"/>
    <w:lvl w:ilvl="0">
      <w:start w:val="1"/>
      <w:numFmt w:val="decimal"/>
      <w:suff w:val="space"/>
      <w:lvlText w:val="%1."/>
      <w:lvlJc w:val="left"/>
      <w:pPr>
        <w:ind w:left="0" w:firstLine="397"/>
      </w:pPr>
      <w:rPr>
        <w:rFonts w:hint="default"/>
      </w:rPr>
    </w:lvl>
  </w:abstractNum>
  <w:abstractNum w:abstractNumId="1" w15:restartNumberingAfterBreak="0">
    <w:nsid w:val="FFFFFF89"/>
    <w:multiLevelType w:val="singleLevel"/>
    <w:tmpl w:val="57248D84"/>
    <w:lvl w:ilvl="0">
      <w:start w:val="1"/>
      <w:numFmt w:val="bullet"/>
      <w:suff w:val="space"/>
      <w:lvlText w:val=""/>
      <w:lvlJc w:val="left"/>
      <w:pPr>
        <w:ind w:left="0" w:firstLine="454"/>
      </w:pPr>
      <w:rPr>
        <w:rFonts w:ascii="Symbol" w:hAnsi="Symbol" w:hint="default"/>
      </w:rPr>
    </w:lvl>
  </w:abstractNum>
  <w:abstractNum w:abstractNumId="2" w15:restartNumberingAfterBreak="0">
    <w:nsid w:val="01154167"/>
    <w:multiLevelType w:val="hybridMultilevel"/>
    <w:tmpl w:val="660EA732"/>
    <w:lvl w:ilvl="0" w:tplc="C0983F54">
      <w:start w:val="1"/>
      <w:numFmt w:val="bullet"/>
      <w:suff w:val="space"/>
      <w:lvlText w:val="-"/>
      <w:lvlJc w:val="left"/>
      <w:pPr>
        <w:ind w:left="0" w:firstLine="70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29C1FF8"/>
    <w:multiLevelType w:val="hybridMultilevel"/>
    <w:tmpl w:val="6C5A4B2E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4" w15:restartNumberingAfterBreak="0">
    <w:nsid w:val="1ED46BDD"/>
    <w:multiLevelType w:val="hybridMultilevel"/>
    <w:tmpl w:val="A8BCBB6C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5" w15:restartNumberingAfterBreak="0">
    <w:nsid w:val="21BF667A"/>
    <w:multiLevelType w:val="hybridMultilevel"/>
    <w:tmpl w:val="62C0B6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187092"/>
    <w:multiLevelType w:val="hybridMultilevel"/>
    <w:tmpl w:val="C55286BE"/>
    <w:lvl w:ilvl="0" w:tplc="226CF3AE">
      <w:start w:val="1"/>
      <w:numFmt w:val="bullet"/>
      <w:suff w:val="space"/>
      <w:lvlText w:val=""/>
      <w:lvlJc w:val="left"/>
      <w:pPr>
        <w:ind w:left="0" w:firstLine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062C73"/>
    <w:multiLevelType w:val="hybridMultilevel"/>
    <w:tmpl w:val="B9429C98"/>
    <w:lvl w:ilvl="0" w:tplc="E88CF4D8">
      <w:start w:val="1"/>
      <w:numFmt w:val="bullet"/>
      <w:suff w:val="space"/>
      <w:lvlText w:val=""/>
      <w:lvlJc w:val="left"/>
      <w:pPr>
        <w:ind w:left="0" w:firstLine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964CE8"/>
    <w:multiLevelType w:val="hybridMultilevel"/>
    <w:tmpl w:val="9858FA7E"/>
    <w:lvl w:ilvl="0" w:tplc="E162F692">
      <w:start w:val="1"/>
      <w:numFmt w:val="bullet"/>
      <w:pStyle w:val="a"/>
      <w:suff w:val="space"/>
      <w:lvlText w:val="-"/>
      <w:lvlJc w:val="left"/>
      <w:pPr>
        <w:ind w:left="0" w:firstLine="70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3ABD2D14"/>
    <w:multiLevelType w:val="hybridMultilevel"/>
    <w:tmpl w:val="7654DEAE"/>
    <w:lvl w:ilvl="0" w:tplc="33CC6CC2">
      <w:start w:val="1"/>
      <w:numFmt w:val="decimal"/>
      <w:pStyle w:val="a0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3D442109"/>
    <w:multiLevelType w:val="hybridMultilevel"/>
    <w:tmpl w:val="F9EC655E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1" w15:restartNumberingAfterBreak="0">
    <w:nsid w:val="567512E9"/>
    <w:multiLevelType w:val="hybridMultilevel"/>
    <w:tmpl w:val="0AA6DD92"/>
    <w:lvl w:ilvl="0" w:tplc="E6C22532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5C24202A"/>
    <w:multiLevelType w:val="hybridMultilevel"/>
    <w:tmpl w:val="29B44C1A"/>
    <w:lvl w:ilvl="0" w:tplc="C6F2AEF6">
      <w:start w:val="1"/>
      <w:numFmt w:val="bullet"/>
      <w:lvlText w:val=""/>
      <w:lvlJc w:val="left"/>
      <w:pPr>
        <w:tabs>
          <w:tab w:val="num" w:pos="720"/>
        </w:tabs>
        <w:ind w:left="0" w:firstLine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FC69DF"/>
    <w:multiLevelType w:val="hybridMultilevel"/>
    <w:tmpl w:val="C4709A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D45D0B"/>
    <w:multiLevelType w:val="hybridMultilevel"/>
    <w:tmpl w:val="5088FC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A36DFF"/>
    <w:multiLevelType w:val="hybridMultilevel"/>
    <w:tmpl w:val="490CDB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130581"/>
    <w:multiLevelType w:val="hybridMultilevel"/>
    <w:tmpl w:val="C25E44C0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14"/>
  </w:num>
  <w:num w:numId="5">
    <w:abstractNumId w:val="15"/>
  </w:num>
  <w:num w:numId="6">
    <w:abstractNumId w:val="12"/>
  </w:num>
  <w:num w:numId="7">
    <w:abstractNumId w:val="7"/>
  </w:num>
  <w:num w:numId="8">
    <w:abstractNumId w:val="5"/>
  </w:num>
  <w:num w:numId="9">
    <w:abstractNumId w:val="16"/>
  </w:num>
  <w:num w:numId="10">
    <w:abstractNumId w:val="4"/>
  </w:num>
  <w:num w:numId="11">
    <w:abstractNumId w:val="10"/>
  </w:num>
  <w:num w:numId="12">
    <w:abstractNumId w:val="3"/>
  </w:num>
  <w:num w:numId="13">
    <w:abstractNumId w:val="13"/>
  </w:num>
  <w:num w:numId="14">
    <w:abstractNumId w:val="1"/>
  </w:num>
  <w:num w:numId="15">
    <w:abstractNumId w:val="0"/>
  </w:num>
  <w:num w:numId="16">
    <w:abstractNumId w:val="1"/>
  </w:num>
  <w:num w:numId="17">
    <w:abstractNumId w:val="0"/>
  </w:num>
  <w:num w:numId="18">
    <w:abstractNumId w:val="2"/>
  </w:num>
  <w:num w:numId="19">
    <w:abstractNumId w:val="11"/>
  </w:num>
  <w:num w:numId="20">
    <w:abstractNumId w:val="2"/>
  </w:num>
  <w:num w:numId="21">
    <w:abstractNumId w:val="11"/>
  </w:num>
  <w:num w:numId="22">
    <w:abstractNumId w:val="2"/>
  </w:num>
  <w:num w:numId="23">
    <w:abstractNumId w:val="11"/>
  </w:num>
  <w:num w:numId="24">
    <w:abstractNumId w:val="8"/>
  </w:num>
  <w:num w:numId="25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0D6"/>
    <w:rsid w:val="000209E1"/>
    <w:rsid w:val="001616CD"/>
    <w:rsid w:val="001710DE"/>
    <w:rsid w:val="002171B0"/>
    <w:rsid w:val="00355D73"/>
    <w:rsid w:val="003764B8"/>
    <w:rsid w:val="003B0467"/>
    <w:rsid w:val="0049621F"/>
    <w:rsid w:val="004B6D9E"/>
    <w:rsid w:val="00537B4E"/>
    <w:rsid w:val="00631F71"/>
    <w:rsid w:val="0068600C"/>
    <w:rsid w:val="00696FE9"/>
    <w:rsid w:val="006A51B7"/>
    <w:rsid w:val="00734A1B"/>
    <w:rsid w:val="007350BA"/>
    <w:rsid w:val="00754566"/>
    <w:rsid w:val="00765ADB"/>
    <w:rsid w:val="008A7F45"/>
    <w:rsid w:val="008D2B05"/>
    <w:rsid w:val="009E0D13"/>
    <w:rsid w:val="00A23B8C"/>
    <w:rsid w:val="00B01002"/>
    <w:rsid w:val="00B715F3"/>
    <w:rsid w:val="00B845AC"/>
    <w:rsid w:val="00BB5DD8"/>
    <w:rsid w:val="00BD058F"/>
    <w:rsid w:val="00CE1126"/>
    <w:rsid w:val="00DA1937"/>
    <w:rsid w:val="00DC283A"/>
    <w:rsid w:val="00DE20D6"/>
    <w:rsid w:val="00E1705D"/>
    <w:rsid w:val="00E8756E"/>
    <w:rsid w:val="00ED0D53"/>
    <w:rsid w:val="00F53A97"/>
    <w:rsid w:val="00F57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71AC86"/>
  <w15:chartTrackingRefBased/>
  <w15:docId w15:val="{FA08D283-47DA-435C-A364-263EAE59C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iPriority="74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DA1937"/>
    <w:pPr>
      <w:ind w:firstLine="709"/>
      <w:jc w:val="both"/>
    </w:pPr>
    <w:rPr>
      <w:rFonts w:ascii="Arial" w:hAnsi="Arial"/>
    </w:rPr>
  </w:style>
  <w:style w:type="paragraph" w:styleId="1">
    <w:name w:val="heading 1"/>
    <w:basedOn w:val="a1"/>
    <w:next w:val="a1"/>
    <w:link w:val="10"/>
    <w:uiPriority w:val="9"/>
    <w:qFormat/>
    <w:rsid w:val="00DA1937"/>
    <w:pPr>
      <w:keepNext/>
      <w:keepLines/>
      <w:outlineLvl w:val="0"/>
    </w:pPr>
    <w:rPr>
      <w:rFonts w:eastAsiaTheme="majorEastAsia" w:cstheme="majorBidi"/>
      <w:b/>
      <w:szCs w:val="32"/>
    </w:rPr>
  </w:style>
  <w:style w:type="paragraph" w:styleId="2">
    <w:name w:val="heading 2"/>
    <w:basedOn w:val="a1"/>
    <w:next w:val="a1"/>
    <w:link w:val="20"/>
    <w:uiPriority w:val="9"/>
    <w:unhideWhenUsed/>
    <w:qFormat/>
    <w:rsid w:val="00DA1937"/>
    <w:pPr>
      <w:keepNext/>
      <w:keepLines/>
      <w:outlineLvl w:val="1"/>
    </w:pPr>
    <w:rPr>
      <w:rFonts w:eastAsiaTheme="majorEastAsia" w:cstheme="majorBidi"/>
      <w:b/>
      <w:szCs w:val="26"/>
    </w:rPr>
  </w:style>
  <w:style w:type="paragraph" w:styleId="3">
    <w:name w:val="heading 3"/>
    <w:basedOn w:val="a1"/>
    <w:next w:val="a1"/>
    <w:link w:val="30"/>
    <w:uiPriority w:val="9"/>
    <w:semiHidden/>
    <w:unhideWhenUsed/>
    <w:rsid w:val="006A51B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60041B" w:themeColor="accent1" w:themeShade="7F"/>
      <w:szCs w:val="24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DA193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910629" w:themeColor="accent1" w:themeShade="BF"/>
      <w:sz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No Spacing"/>
    <w:uiPriority w:val="1"/>
    <w:rsid w:val="000209E1"/>
  </w:style>
  <w:style w:type="character" w:customStyle="1" w:styleId="10">
    <w:name w:val="Заголовок 1 Знак"/>
    <w:basedOn w:val="a2"/>
    <w:link w:val="1"/>
    <w:uiPriority w:val="9"/>
    <w:rsid w:val="00DA1937"/>
    <w:rPr>
      <w:rFonts w:ascii="Arial" w:eastAsiaTheme="majorEastAsia" w:hAnsi="Arial" w:cstheme="majorBidi"/>
      <w:b/>
      <w:szCs w:val="32"/>
    </w:rPr>
  </w:style>
  <w:style w:type="character" w:customStyle="1" w:styleId="20">
    <w:name w:val="Заголовок 2 Знак"/>
    <w:basedOn w:val="a2"/>
    <w:link w:val="2"/>
    <w:uiPriority w:val="9"/>
    <w:rsid w:val="00DA1937"/>
    <w:rPr>
      <w:rFonts w:ascii="Arial" w:eastAsiaTheme="majorEastAsia" w:hAnsi="Arial" w:cstheme="majorBidi"/>
      <w:b/>
      <w:szCs w:val="26"/>
    </w:rPr>
  </w:style>
  <w:style w:type="character" w:customStyle="1" w:styleId="30">
    <w:name w:val="Заголовок 3 Знак"/>
    <w:basedOn w:val="a2"/>
    <w:link w:val="3"/>
    <w:uiPriority w:val="9"/>
    <w:semiHidden/>
    <w:rsid w:val="006A51B7"/>
    <w:rPr>
      <w:rFonts w:asciiTheme="majorHAnsi" w:eastAsiaTheme="majorEastAsia" w:hAnsiTheme="majorHAnsi" w:cstheme="majorBidi"/>
      <w:color w:val="60041B" w:themeColor="accent1" w:themeShade="7F"/>
      <w:sz w:val="24"/>
      <w:szCs w:val="24"/>
    </w:rPr>
  </w:style>
  <w:style w:type="character" w:customStyle="1" w:styleId="40">
    <w:name w:val="Заголовок 4 Знак"/>
    <w:basedOn w:val="a2"/>
    <w:link w:val="4"/>
    <w:uiPriority w:val="9"/>
    <w:semiHidden/>
    <w:rsid w:val="00DA1937"/>
    <w:rPr>
      <w:rFonts w:asciiTheme="majorHAnsi" w:eastAsiaTheme="majorEastAsia" w:hAnsiTheme="majorHAnsi" w:cstheme="majorBidi"/>
      <w:i/>
      <w:iCs/>
      <w:color w:val="910629" w:themeColor="accent1" w:themeShade="BF"/>
      <w:sz w:val="24"/>
    </w:rPr>
  </w:style>
  <w:style w:type="paragraph" w:styleId="a">
    <w:name w:val="List Bullet"/>
    <w:basedOn w:val="a0"/>
    <w:uiPriority w:val="99"/>
    <w:qFormat/>
    <w:rsid w:val="00DA1937"/>
    <w:pPr>
      <w:numPr>
        <w:numId w:val="24"/>
      </w:numPr>
    </w:pPr>
  </w:style>
  <w:style w:type="paragraph" w:styleId="a0">
    <w:name w:val="List Number"/>
    <w:basedOn w:val="a1"/>
    <w:uiPriority w:val="74"/>
    <w:qFormat/>
    <w:rsid w:val="00DA1937"/>
    <w:pPr>
      <w:numPr>
        <w:numId w:val="25"/>
      </w:numPr>
      <w:contextualSpacing/>
    </w:pPr>
  </w:style>
  <w:style w:type="paragraph" w:styleId="a6">
    <w:name w:val="List Paragraph"/>
    <w:basedOn w:val="a1"/>
    <w:uiPriority w:val="34"/>
    <w:rsid w:val="008A7F45"/>
    <w:pPr>
      <w:ind w:left="720"/>
      <w:contextualSpacing/>
    </w:pPr>
  </w:style>
  <w:style w:type="paragraph" w:customStyle="1" w:styleId="a7">
    <w:name w:val="Без отсутпа"/>
    <w:qFormat/>
    <w:rsid w:val="00DA1937"/>
    <w:pPr>
      <w:jc w:val="both"/>
    </w:pPr>
    <w:rPr>
      <w:rFonts w:ascii="Arial" w:hAnsi="Arial"/>
    </w:rPr>
  </w:style>
  <w:style w:type="paragraph" w:customStyle="1" w:styleId="a8">
    <w:name w:val="По центру"/>
    <w:basedOn w:val="a7"/>
    <w:qFormat/>
    <w:rsid w:val="00DA1937"/>
    <w:pPr>
      <w:jc w:val="center"/>
    </w:pPr>
  </w:style>
  <w:style w:type="paragraph" w:customStyle="1" w:styleId="a9">
    <w:name w:val="По центру Ж"/>
    <w:basedOn w:val="a7"/>
    <w:qFormat/>
    <w:rsid w:val="00DA1937"/>
    <w:pPr>
      <w:jc w:val="center"/>
    </w:pPr>
    <w:rPr>
      <w:b/>
    </w:rPr>
  </w:style>
  <w:style w:type="character" w:styleId="aa">
    <w:name w:val="Hyperlink"/>
    <w:basedOn w:val="a2"/>
    <w:uiPriority w:val="99"/>
    <w:semiHidden/>
    <w:unhideWhenUsed/>
    <w:rsid w:val="00DE20D6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tender.rosneft.ru/sales/tt85010-30_09_2024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НК РН">
      <a:dk1>
        <a:srgbClr val="000000"/>
      </a:dk1>
      <a:lt1>
        <a:srgbClr val="FFFFFF"/>
      </a:lt1>
      <a:dk2>
        <a:srgbClr val="EF6B01"/>
      </a:dk2>
      <a:lt2>
        <a:srgbClr val="F9BD27"/>
      </a:lt2>
      <a:accent1>
        <a:srgbClr val="C20937"/>
      </a:accent1>
      <a:accent2>
        <a:srgbClr val="F6D106"/>
      </a:accent2>
      <a:accent3>
        <a:srgbClr val="475B79"/>
      </a:accent3>
      <a:accent4>
        <a:srgbClr val="6985AF"/>
      </a:accent4>
      <a:accent5>
        <a:srgbClr val="95A0B2"/>
      </a:accent5>
      <a:accent6>
        <a:srgbClr val="3D464A"/>
      </a:accent6>
      <a:hlink>
        <a:srgbClr val="00B0F0"/>
      </a:hlink>
      <a:folHlink>
        <a:srgbClr val="7030A0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120</Characters>
  <Application>Microsoft Office Word</Application>
  <DocSecurity>0</DocSecurity>
  <Lines>1</Lines>
  <Paragraphs>1</Paragraphs>
  <ScaleCrop>false</ScaleCrop>
  <Company>IT Organization</Company>
  <LinksUpToDate>false</LinksUpToDate>
  <CharactersWithSpaces>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Ковалёва Наталья Сергеевна</dc:creator>
  <cp:keywords/>
  <dc:description/>
  <cp:lastModifiedBy>Ковалёва Наталья Сергеевна</cp:lastModifiedBy>
  <cp:revision>4</cp:revision>
  <dcterms:created xsi:type="dcterms:W3CDTF">2024-08-08T09:09:00Z</dcterms:created>
  <dcterms:modified xsi:type="dcterms:W3CDTF">2024-08-08T09:10:00Z</dcterms:modified>
</cp:coreProperties>
</file>